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Stancja w Krakowie Twoim nowym domem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swojego nowego domu na czas studiów? Sprawdź ofertę Unibase- najlepsza stancja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Stancja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wyjeżdżasz na studia do innego miasta, warto kilka miesięcy przed zastanowić się nad wyborem miejsca zamieszkania. W tym artykule dowiesz się jak wygląda życie w stancji w Krakowie.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stancji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warto rozpocząć w internecie. Jeśli chcemy zamieszkać w akademiku musimy zastanowić się czy wybrać opcje prywatną czy publiczną. Jeśli wybierzemy miejsce w pokoju akademika związanego z daną uczelnią to musimy dokumenty złożyć zaraz po rekrutacji. W prywatnych miejscach warto zadbać o rezerwacje również w podobnych terminach. Niepubliczna </w:t>
      </w:r>
      <w:r>
        <w:rPr>
          <w:rFonts w:ascii="calibri" w:hAnsi="calibri" w:eastAsia="calibri" w:cs="calibri"/>
          <w:sz w:val="24"/>
          <w:szCs w:val="24"/>
          <w:b/>
        </w:rPr>
        <w:t xml:space="preserve">stancja w Krakowie</w:t>
      </w:r>
      <w:r>
        <w:rPr>
          <w:rFonts w:ascii="calibri" w:hAnsi="calibri" w:eastAsia="calibri" w:cs="calibri"/>
          <w:sz w:val="24"/>
          <w:szCs w:val="24"/>
        </w:rPr>
        <w:t xml:space="preserve"> Unibase zapewnia wysokiej jakości, estetyczne pokoje. Znajdziesz w nich wszystkie potrzebne meble oraz przyrządy do codziennego funkcjonowania. Przed wyborem miejsca zapytaj swoich znajomych czy słyszeli o nas lub przeczytaj opinie w internecie.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zamieszkać w prywatnym akademiku?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taką opcje brać pod uwagę, zwłaszcza że w tej atrakcyjnej cenie otrzymujesz pokój o wysokim standardzie. Możesz liczyć też na naszą stała pomoc. Budynek znajduje się w pięknej części miasta otoczonej dużą ilością drzew i łąk. Jest też dobrze skomunikowana z resztą Krakowa, a dojazd do centrum zajmuje kilkanaście minut.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Stancja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stać się Twoim prawdziwym drugim domem.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bas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2026-09-23T01:13:50+02:00</dcterms:created>
  <dcterms:modified xsi:type="dcterms:W3CDTF">2026-09-23T01:13:50+02:00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